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/>
          <w:b/>
          <w:sz w:val="24"/>
          <w:szCs w:val="24"/>
        </w:rPr>
        <w:t>附件1：</w:t>
      </w: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 xml:space="preserve">         </w:t>
      </w:r>
    </w:p>
    <w:p>
      <w:pPr>
        <w:ind w:firstLine="422" w:firstLineChars="150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>中国科学院广州生物医药与健康研究院</w:t>
      </w:r>
    </w:p>
    <w:p>
      <w:pPr>
        <w:ind w:firstLine="422" w:firstLineChars="150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  <w:lang w:eastAsia="zh-CN"/>
        </w:rPr>
        <w:t>2021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>第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十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届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>“走进GIBH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”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>大学生夏令营安全责任协议书</w:t>
      </w:r>
    </w:p>
    <w:p>
      <w:pPr>
        <w:jc w:val="center"/>
        <w:rPr>
          <w:color w:val="000080"/>
        </w:rPr>
      </w:pPr>
    </w:p>
    <w:p>
      <w:pPr>
        <w:widowControl/>
        <w:spacing w:line="255" w:lineRule="atLeast"/>
        <w:jc w:val="left"/>
        <w:rPr>
          <w:rFonts w:cs="宋体" w:asciiTheme="minorEastAsia" w:hAnsiTheme="minorEastAsia" w:eastAsiaTheme="minorEastAsia"/>
          <w:b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b/>
          <w:kern w:val="0"/>
          <w:sz w:val="24"/>
          <w:szCs w:val="24"/>
        </w:rPr>
        <w:t>甲方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</w:rPr>
        <w:t>（组织方）</w:t>
      </w:r>
      <w:r>
        <w:rPr>
          <w:rFonts w:cs="宋体" w:asciiTheme="minorEastAsia" w:hAnsiTheme="minorEastAsia" w:eastAsiaTheme="minorEastAsia"/>
          <w:b/>
          <w:kern w:val="0"/>
          <w:sz w:val="24"/>
          <w:szCs w:val="24"/>
        </w:rPr>
        <w:t>：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</w:rPr>
        <w:t xml:space="preserve"> 中国科学院广州生物医药与健康研究院</w:t>
      </w:r>
    </w:p>
    <w:p>
      <w:pPr>
        <w:widowControl/>
        <w:spacing w:line="255" w:lineRule="atLeast"/>
        <w:jc w:val="left"/>
        <w:rPr>
          <w:rFonts w:cs="宋体" w:asciiTheme="minorEastAsia" w:hAnsiTheme="minorEastAsia" w:eastAsiaTheme="minorEastAsia"/>
          <w:b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b/>
          <w:kern w:val="0"/>
          <w:sz w:val="24"/>
          <w:szCs w:val="24"/>
        </w:rPr>
        <w:t>乙方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</w:rPr>
        <w:t>（营  员）</w:t>
      </w:r>
      <w:r>
        <w:rPr>
          <w:rFonts w:cs="宋体" w:asciiTheme="minorEastAsia" w:hAnsiTheme="minorEastAsia" w:eastAsiaTheme="minorEastAsia"/>
          <w:b/>
          <w:kern w:val="0"/>
          <w:sz w:val="24"/>
          <w:szCs w:val="24"/>
        </w:rPr>
        <w:t>：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</w:rPr>
        <w:t xml:space="preserve">                   </w:t>
      </w:r>
      <w:r>
        <w:rPr>
          <w:rFonts w:cs="宋体" w:asciiTheme="minorEastAsia" w:hAnsiTheme="minorEastAsia" w:eastAsiaTheme="minorEastAsia"/>
          <w:b/>
          <w:kern w:val="0"/>
          <w:sz w:val="24"/>
          <w:szCs w:val="24"/>
        </w:rPr>
        <w:t>电话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szCs w:val="24"/>
        </w:rPr>
        <w:t>（手机）</w:t>
      </w:r>
      <w:r>
        <w:rPr>
          <w:rFonts w:cs="宋体" w:asciiTheme="minorEastAsia" w:hAnsiTheme="minorEastAsia" w:eastAsiaTheme="minorEastAsia"/>
          <w:b/>
          <w:kern w:val="0"/>
          <w:sz w:val="24"/>
          <w:szCs w:val="24"/>
        </w:rPr>
        <w:t>：</w:t>
      </w:r>
    </w:p>
    <w:p>
      <w:pPr>
        <w:widowControl/>
        <w:spacing w:line="255" w:lineRule="atLeast"/>
        <w:jc w:val="left"/>
        <w:rPr>
          <w:rFonts w:cs="宋体" w:asciiTheme="minorEastAsia" w:hAnsiTheme="minorEastAsia" w:eastAsiaTheme="minorEastAsia"/>
          <w:b/>
          <w:kern w:val="0"/>
          <w:sz w:val="24"/>
          <w:szCs w:val="24"/>
        </w:rPr>
      </w:pPr>
    </w:p>
    <w:p>
      <w:pPr>
        <w:pStyle w:val="4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>
      <w:pPr>
        <w:widowControl/>
        <w:spacing w:line="360" w:lineRule="auto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cs="宋体" w:asciiTheme="minorEastAsia" w:hAnsiTheme="minorEastAsia" w:eastAsiaTheme="minorEastAsia"/>
          <w:b/>
          <w:kern w:val="0"/>
          <w:szCs w:val="21"/>
        </w:rPr>
        <w:t>活动时间：</w:t>
      </w:r>
      <w:r>
        <w:rPr>
          <w:rFonts w:hint="eastAsia" w:cs="宋体" w:asciiTheme="minorEastAsia" w:hAnsiTheme="minorEastAsia" w:eastAsiaTheme="minorEastAsia"/>
          <w:b/>
          <w:kern w:val="0"/>
          <w:szCs w:val="21"/>
          <w:lang w:eastAsia="zh-CN"/>
        </w:rPr>
        <w:t>2021</w:t>
      </w:r>
      <w:r>
        <w:rPr>
          <w:rFonts w:cs="宋体" w:asciiTheme="minorEastAsia" w:hAnsiTheme="minorEastAsia" w:eastAsiaTheme="minorEastAsia"/>
          <w:b/>
          <w:kern w:val="0"/>
          <w:szCs w:val="21"/>
        </w:rPr>
        <w:t>年</w:t>
      </w: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 xml:space="preserve">7 </w:t>
      </w:r>
      <w:r>
        <w:rPr>
          <w:rFonts w:cs="宋体" w:asciiTheme="minorEastAsia" w:hAnsiTheme="minorEastAsia" w:eastAsiaTheme="minorEastAsia"/>
          <w:b/>
          <w:kern w:val="0"/>
          <w:szCs w:val="21"/>
        </w:rPr>
        <w:t>月</w:t>
      </w:r>
      <w:r>
        <w:rPr>
          <w:rFonts w:hint="eastAsia" w:cs="宋体" w:asciiTheme="minorEastAsia" w:hAnsiTheme="minorEastAsia" w:eastAsiaTheme="minorEastAsia"/>
          <w:b/>
          <w:kern w:val="0"/>
          <w:szCs w:val="21"/>
          <w:lang w:val="en-US" w:eastAsia="zh-CN"/>
        </w:rPr>
        <w:t>19</w:t>
      </w:r>
      <w:r>
        <w:rPr>
          <w:rFonts w:cs="宋体" w:asciiTheme="minorEastAsia" w:hAnsiTheme="minorEastAsia" w:eastAsiaTheme="minorEastAsia"/>
          <w:b/>
          <w:kern w:val="0"/>
          <w:szCs w:val="21"/>
        </w:rPr>
        <w:t>日至</w:t>
      </w: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23</w:t>
      </w:r>
      <w:r>
        <w:rPr>
          <w:rFonts w:cs="宋体" w:asciiTheme="minorEastAsia" w:hAnsiTheme="minorEastAsia" w:eastAsiaTheme="minorEastAsia"/>
          <w:b/>
          <w:kern w:val="0"/>
          <w:szCs w:val="21"/>
        </w:rPr>
        <w:t>日</w:t>
      </w: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 xml:space="preserve">   </w:t>
      </w:r>
    </w:p>
    <w:p>
      <w:pPr>
        <w:widowControl/>
        <w:spacing w:line="255" w:lineRule="atLeast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kern w:val="0"/>
        </w:rPr>
        <w:t xml:space="preserve"> </w:t>
      </w:r>
    </w:p>
    <w:p>
      <w:pPr>
        <w:pStyle w:val="4"/>
        <w:spacing w:before="0" w:beforeAutospacing="0" w:after="0" w:afterAutospacing="0"/>
        <w:rPr>
          <w:rFonts w:asciiTheme="minorEastAsia" w:hAnsiTheme="minorEastAsia" w:eastAsiaTheme="minorEastAsia"/>
          <w:b/>
          <w:bCs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1"/>
          <w:szCs w:val="21"/>
        </w:rPr>
        <w:t xml:space="preserve">甲方责任： </w:t>
      </w:r>
      <w:bookmarkStart w:id="0" w:name="_GoBack"/>
      <w:bookmarkEnd w:id="0"/>
    </w:p>
    <w:p>
      <w:pPr>
        <w:pStyle w:val="4"/>
        <w:spacing w:before="0" w:beforeAutospacing="0" w:after="0" w:afterAutospacing="0"/>
        <w:ind w:firstLine="424" w:firstLineChars="202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1. 保障夏令营活动期间的饮食卫生和饮食安全，营员食品和饮用水符合卫生标准。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424" w:firstLineChars="202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2．保障夏令营活动期间的住宿卫生和住宿安全。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424" w:firstLineChars="202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3．保障夏令营活动期间的交通安全，所用车辆、行车司机符合交通法规的各项要求。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left="839" w:leftChars="203" w:hanging="413" w:hangingChars="197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 xml:space="preserve">4．保障夏令营活动期间的医疗救护工作，对突发伤病及时采取急救措施。 </w:t>
      </w:r>
    </w:p>
    <w:p>
      <w:pPr>
        <w:pStyle w:val="4"/>
        <w:spacing w:before="0" w:beforeAutospacing="0" w:after="0" w:afterAutospacing="0"/>
        <w:ind w:firstLine="422" w:firstLineChars="200"/>
        <w:rPr>
          <w:rFonts w:asciiTheme="minorEastAsia" w:hAnsiTheme="minorEastAsia" w:eastAsia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违反以上规定造成后果者，甲方承担相应责任。</w:t>
      </w:r>
      <w:r>
        <w:rPr>
          <w:rFonts w:asciiTheme="minorEastAsia" w:hAnsiTheme="minorEastAsia" w:eastAsiaTheme="minorEastAsia"/>
          <w:b/>
          <w:color w:val="000000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1"/>
          <w:szCs w:val="21"/>
        </w:rPr>
        <w:t>乙方责任：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424" w:firstLineChars="202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1.将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>行程安排告知家属，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并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>取得家属同意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。</w:t>
      </w:r>
    </w:p>
    <w:p>
      <w:pPr>
        <w:pStyle w:val="4"/>
        <w:spacing w:before="0" w:beforeAutospacing="0" w:after="0" w:afterAutospacing="0"/>
        <w:ind w:firstLine="424" w:firstLineChars="202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2.认真听取组织方的各项指导，按时参加集体活动，集体活动时不掉队，不单独行动；分散活动时在指定地点和区域开展活动，保持与组织方联络人的密切联系。</w:t>
      </w:r>
    </w:p>
    <w:p>
      <w:pPr>
        <w:pStyle w:val="4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color w:val="000000"/>
          <w:sz w:val="21"/>
          <w:szCs w:val="21"/>
        </w:rPr>
      </w:pPr>
      <w:r>
        <w:rPr>
          <w:rFonts w:asciiTheme="minorEastAsia" w:hAnsiTheme="minorEastAsia" w:eastAsiaTheme="minorEastAsia"/>
          <w:color w:val="000000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．不得隐瞒自己的病史，活动期间戴好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>口罩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，做好</w:t>
      </w:r>
      <w:r>
        <w:rPr>
          <w:rFonts w:asciiTheme="minorEastAsia" w:hAnsiTheme="minorEastAsia" w:eastAsiaTheme="minorEastAsia"/>
          <w:color w:val="000000"/>
          <w:sz w:val="21"/>
          <w:szCs w:val="21"/>
        </w:rPr>
        <w:t>自身防护。</w:t>
      </w:r>
    </w:p>
    <w:p>
      <w:pPr>
        <w:pStyle w:val="4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color w:val="000000"/>
          <w:sz w:val="21"/>
          <w:szCs w:val="21"/>
        </w:rPr>
        <w:t>4.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不购买、食用没有正规包装、不符合食品卫生标准的食品、饮料；保管好自己的财物。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asciiTheme="minorEastAsia" w:hAnsiTheme="minorEastAsia" w:eastAsiaTheme="minorEastAsia"/>
          <w:color w:val="000000"/>
          <w:sz w:val="21"/>
          <w:szCs w:val="21"/>
        </w:rPr>
        <w:t>5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 xml:space="preserve">．不得利用计算机信息系统从事危害国家利益、集体利益和公民合法权益的活动，不得危害计算机系统的安全；不做其他有可能损害自身或他人利益或安全的事。 </w:t>
      </w:r>
    </w:p>
    <w:p>
      <w:pPr>
        <w:pStyle w:val="4"/>
        <w:spacing w:before="0" w:beforeAutospacing="0" w:after="0" w:afterAutospacing="0"/>
        <w:ind w:firstLine="422" w:firstLineChars="20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违反以上规定造成后果者，乙方承担相应责任。</w:t>
      </w:r>
      <w:r>
        <w:rPr>
          <w:rFonts w:asciiTheme="minorEastAsia" w:hAnsiTheme="minorEastAsia" w:eastAsiaTheme="minorEastAsia"/>
          <w:b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rPr>
          <w:rFonts w:asciiTheme="minorEastAsia" w:hAnsiTheme="minorEastAsia" w:eastAsiaTheme="minorEastAsia"/>
          <w:b/>
          <w:bCs/>
          <w:color w:val="000000"/>
          <w:sz w:val="21"/>
          <w:szCs w:val="21"/>
        </w:rPr>
      </w:pPr>
    </w:p>
    <w:p>
      <w:pPr>
        <w:pStyle w:val="4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1"/>
          <w:szCs w:val="21"/>
        </w:rPr>
        <w:t>附 则：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1．本协议从乙方报到时生效，乙方离营时自动失效。提前到达或延后离开期间，责任由乙方自负。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2．因不可抗力或乙方自发的疾病导致伤害等情况，甲方除承担未及时救助致使损害扩大的过错责任外，不承担其他责任。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3．本协议随夏令营入选通知一起发布，乙方确认参加即视为自动认可，报到时正式签署。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 xml:space="preserve">4．本协议一式两份，甲方、乙方各持一份。 </w:t>
      </w:r>
    </w:p>
    <w:p>
      <w:pPr>
        <w:pStyle w:val="4"/>
        <w:spacing w:before="0" w:beforeAutospacing="0" w:after="0" w:afterAutospacing="0"/>
        <w:rPr>
          <w:rFonts w:asciiTheme="minorEastAsia" w:hAnsiTheme="minorEastAsia" w:eastAsiaTheme="minorEastAsia"/>
          <w:b/>
          <w:color w:val="000000"/>
          <w:sz w:val="21"/>
          <w:szCs w:val="21"/>
        </w:rPr>
      </w:pPr>
    </w:p>
    <w:p>
      <w:pPr>
        <w:pStyle w:val="4"/>
        <w:spacing w:before="0" w:beforeAutospacing="0" w:after="0" w:afterAutospacing="0"/>
        <w:ind w:firstLine="517" w:firstLineChars="245"/>
        <w:rPr>
          <w:rFonts w:asciiTheme="minorEastAsia" w:hAnsiTheme="minorEastAsia" w:eastAsia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 xml:space="preserve">  甲方签章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 xml:space="preserve">：                                       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>乙方：</w:t>
      </w:r>
    </w:p>
    <w:p>
      <w:pPr>
        <w:pStyle w:val="4"/>
        <w:spacing w:before="0" w:beforeAutospacing="0" w:after="0" w:afterAutospacing="0"/>
        <w:ind w:firstLine="517" w:firstLineChars="245"/>
        <w:rPr>
          <w:rFonts w:asciiTheme="minorEastAsia" w:hAnsiTheme="minorEastAsia" w:eastAsiaTheme="minor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/>
        <w:ind w:firstLine="517" w:firstLineChars="245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b/>
          <w:color w:val="000000"/>
          <w:sz w:val="21"/>
          <w:szCs w:val="21"/>
        </w:rPr>
        <w:t xml:space="preserve">                                        </w:t>
      </w:r>
      <w:r>
        <w:rPr>
          <w:rFonts w:hint="eastAsia" w:asciiTheme="minorEastAsia" w:hAnsiTheme="minorEastAsia" w:eastAsiaTheme="minorEastAsia"/>
          <w:b/>
          <w:color w:val="000000"/>
          <w:sz w:val="21"/>
          <w:szCs w:val="21"/>
        </w:rPr>
        <w:t xml:space="preserve">           家属：</w:t>
      </w:r>
    </w:p>
    <w:p>
      <w:pPr>
        <w:pStyle w:val="4"/>
        <w:spacing w:before="0" w:beforeAutospacing="0" w:after="0" w:afterAutospacing="0"/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pStyle w:val="4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Cs w:val="21"/>
        </w:rPr>
        <w:t xml:space="preserve">      年  月  日                       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年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824"/>
    <w:rsid w:val="000C0AB2"/>
    <w:rsid w:val="0011043C"/>
    <w:rsid w:val="00114721"/>
    <w:rsid w:val="001C27A1"/>
    <w:rsid w:val="00292933"/>
    <w:rsid w:val="002B377F"/>
    <w:rsid w:val="002B4674"/>
    <w:rsid w:val="002C2D97"/>
    <w:rsid w:val="00322A8B"/>
    <w:rsid w:val="003B41FD"/>
    <w:rsid w:val="00470824"/>
    <w:rsid w:val="004B1C1D"/>
    <w:rsid w:val="00595E29"/>
    <w:rsid w:val="005F134A"/>
    <w:rsid w:val="005F789A"/>
    <w:rsid w:val="006372AF"/>
    <w:rsid w:val="006B3879"/>
    <w:rsid w:val="006E016D"/>
    <w:rsid w:val="007420A3"/>
    <w:rsid w:val="0088054F"/>
    <w:rsid w:val="008B3B8D"/>
    <w:rsid w:val="0092069D"/>
    <w:rsid w:val="00946AD6"/>
    <w:rsid w:val="0096523F"/>
    <w:rsid w:val="00A01863"/>
    <w:rsid w:val="00A035B7"/>
    <w:rsid w:val="00AB6596"/>
    <w:rsid w:val="00B661E8"/>
    <w:rsid w:val="00C158C8"/>
    <w:rsid w:val="00CA2CC8"/>
    <w:rsid w:val="00CB2044"/>
    <w:rsid w:val="00CE70B1"/>
    <w:rsid w:val="00D044A7"/>
    <w:rsid w:val="00DF628F"/>
    <w:rsid w:val="00E400A1"/>
    <w:rsid w:val="00E42CDB"/>
    <w:rsid w:val="00E602EF"/>
    <w:rsid w:val="00EA5CD6"/>
    <w:rsid w:val="00EA699E"/>
    <w:rsid w:val="00EA7D18"/>
    <w:rsid w:val="00EB2DA7"/>
    <w:rsid w:val="00F25CEE"/>
    <w:rsid w:val="00F509B7"/>
    <w:rsid w:val="00F81A65"/>
    <w:rsid w:val="00F91E4A"/>
    <w:rsid w:val="00F92BF3"/>
    <w:rsid w:val="00FD2708"/>
    <w:rsid w:val="00FD4C3E"/>
    <w:rsid w:val="00FE0EE6"/>
    <w:rsid w:val="5576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TotalTime>16</TotalTime>
  <ScaleCrop>false</ScaleCrop>
  <LinksUpToDate>false</LinksUpToDate>
  <CharactersWithSpaces>1006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2016-06-24T03:47:00Z</dcterms:created>
  <dc:creator>李丹</dc:creator>
  <cp:lastModifiedBy>Julie zheng</cp:lastModifiedBy>
  <cp:lastPrinted>2013-05-09T07:21:00Z</cp:lastPrinted>
  <dcterms:modified xsi:type="dcterms:W3CDTF">2021-05-18T05:54:53Z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29F03CC814324C0CB4FB6BC0B8F0E83D</vt:lpwstr>
  </property>
</Properties>
</file>