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1E8" w:rsidRPr="00FB00A1" w:rsidRDefault="00B661E8" w:rsidP="00B661E8">
      <w:pPr>
        <w:spacing w:line="500" w:lineRule="exact"/>
        <w:rPr>
          <w:rFonts w:ascii="仿宋_GB2312" w:eastAsia="仿宋_GB2312" w:hAnsi="宋体"/>
          <w:b/>
          <w:color w:val="000000"/>
          <w:sz w:val="24"/>
          <w:szCs w:val="24"/>
        </w:rPr>
      </w:pPr>
      <w:r w:rsidRPr="00FB00A1">
        <w:rPr>
          <w:rFonts w:hint="eastAsia"/>
          <w:b/>
          <w:sz w:val="24"/>
          <w:szCs w:val="24"/>
        </w:rPr>
        <w:t>附件</w:t>
      </w:r>
      <w:r w:rsidR="0088054F">
        <w:rPr>
          <w:rFonts w:hint="eastAsia"/>
          <w:b/>
          <w:sz w:val="24"/>
          <w:szCs w:val="24"/>
        </w:rPr>
        <w:t>1</w:t>
      </w:r>
      <w:r w:rsidRPr="00FB00A1">
        <w:rPr>
          <w:rFonts w:hint="eastAsia"/>
          <w:b/>
          <w:sz w:val="24"/>
          <w:szCs w:val="24"/>
        </w:rPr>
        <w:t>：</w:t>
      </w:r>
      <w:r w:rsidRPr="00FB00A1">
        <w:rPr>
          <w:rFonts w:ascii="仿宋_GB2312" w:eastAsia="仿宋_GB2312" w:hAnsi="宋体" w:hint="eastAsia"/>
          <w:b/>
          <w:color w:val="000000"/>
          <w:sz w:val="24"/>
          <w:szCs w:val="24"/>
        </w:rPr>
        <w:t xml:space="preserve">         </w:t>
      </w:r>
    </w:p>
    <w:p w:rsidR="00322A8B" w:rsidRDefault="00B661E8" w:rsidP="00B661E8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中国科学院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广州生物医药与健康研究院</w:t>
      </w:r>
    </w:p>
    <w:p w:rsidR="00B661E8" w:rsidRPr="009D5150" w:rsidRDefault="00B661E8" w:rsidP="00322A8B">
      <w:pPr>
        <w:ind w:firstLineChars="150" w:firstLine="422"/>
        <w:jc w:val="center"/>
        <w:rPr>
          <w:rFonts w:ascii="宋体" w:hAnsi="宋体" w:cs="Arial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 xml:space="preserve"> 201</w:t>
      </w:r>
      <w:r w:rsidR="005F134A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8</w:t>
      </w:r>
      <w:r w:rsidRPr="003B08F4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年</w:t>
      </w:r>
      <w:r w:rsidR="005F134A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第</w:t>
      </w:r>
      <w:r w:rsidR="005F134A">
        <w:rPr>
          <w:rFonts w:ascii="宋体" w:hAnsi="宋体" w:cs="Arial"/>
          <w:b/>
          <w:bCs/>
          <w:color w:val="000000"/>
          <w:kern w:val="0"/>
          <w:sz w:val="28"/>
          <w:szCs w:val="28"/>
        </w:rPr>
        <w:t>十二届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“</w:t>
      </w:r>
      <w:r w:rsidR="002B377F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走进GIBH</w:t>
      </w:r>
      <w:r>
        <w:rPr>
          <w:rFonts w:ascii="宋体" w:hAnsi="宋体" w:cs="Arial"/>
          <w:b/>
          <w:bCs/>
          <w:color w:val="000000"/>
          <w:kern w:val="0"/>
          <w:sz w:val="28"/>
          <w:szCs w:val="28"/>
        </w:rPr>
        <w:t>”</w:t>
      </w:r>
      <w:r w:rsidR="00292933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大学生夏令营</w:t>
      </w:r>
      <w:r w:rsidRPr="009D5150">
        <w:rPr>
          <w:rFonts w:ascii="宋体" w:hAnsi="宋体" w:cs="Arial" w:hint="eastAsia"/>
          <w:b/>
          <w:bCs/>
          <w:color w:val="000000"/>
          <w:kern w:val="0"/>
          <w:sz w:val="28"/>
          <w:szCs w:val="28"/>
        </w:rPr>
        <w:t>安全责任协议书</w:t>
      </w:r>
    </w:p>
    <w:p w:rsidR="00B661E8" w:rsidRPr="00A84537" w:rsidRDefault="00B661E8" w:rsidP="00B661E8">
      <w:pPr>
        <w:jc w:val="center"/>
        <w:rPr>
          <w:color w:val="000080"/>
        </w:rPr>
      </w:pP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甲方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（组织方）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中国科学院</w:t>
      </w:r>
      <w:r w:rsidR="002B377F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广州生物医药与健康研究院</w:t>
      </w:r>
    </w:p>
    <w:p w:rsidR="00B661E8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乙方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（营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员）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                 </w:t>
      </w:r>
      <w:r w:rsidR="007420A3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 xml:space="preserve"> 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电话</w:t>
      </w:r>
      <w:r w:rsidRPr="00A13D47">
        <w:rPr>
          <w:rFonts w:asciiTheme="minorEastAsia" w:eastAsiaTheme="minorEastAsia" w:hAnsiTheme="minorEastAsia" w:cs="宋体" w:hint="eastAsia"/>
          <w:b/>
          <w:kern w:val="0"/>
          <w:sz w:val="24"/>
          <w:szCs w:val="24"/>
        </w:rPr>
        <w:t>（手机）</w:t>
      </w:r>
      <w:r w:rsidRPr="00A13D47">
        <w:rPr>
          <w:rFonts w:asciiTheme="minorEastAsia" w:eastAsiaTheme="minorEastAsia" w:hAnsiTheme="minorEastAsia" w:cs="宋体"/>
          <w:b/>
          <w:kern w:val="0"/>
          <w:sz w:val="24"/>
          <w:szCs w:val="24"/>
        </w:rPr>
        <w:t>：</w:t>
      </w:r>
    </w:p>
    <w:p w:rsidR="00B661E8" w:rsidRPr="00A13D47" w:rsidRDefault="00B661E8" w:rsidP="00B661E8">
      <w:pPr>
        <w:widowControl/>
        <w:spacing w:line="255" w:lineRule="atLeast"/>
        <w:jc w:val="left"/>
        <w:rPr>
          <w:rFonts w:asciiTheme="minorEastAsia" w:eastAsiaTheme="minorEastAsia" w:hAnsiTheme="minorEastAsia" w:cs="宋体"/>
          <w:b/>
          <w:kern w:val="0"/>
          <w:sz w:val="24"/>
          <w:szCs w:val="24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sz w:val="21"/>
          <w:szCs w:val="21"/>
        </w:rPr>
        <w:t>为保证夏令营活动的顺利开展，提高组织方和营员的安全意识，保护营员的合法权益，强化营员的纪律观念，明确双方的责任，现依据有关法律，达成如下协议：</w:t>
      </w:r>
    </w:p>
    <w:p w:rsidR="00B661E8" w:rsidRPr="00A13D47" w:rsidRDefault="00B661E8" w:rsidP="00B661E8">
      <w:pPr>
        <w:widowControl/>
        <w:spacing w:line="360" w:lineRule="auto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活动时间：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201</w:t>
      </w:r>
      <w:r w:rsidR="005F134A">
        <w:rPr>
          <w:rFonts w:asciiTheme="minorEastAsia" w:eastAsiaTheme="minorEastAsia" w:hAnsiTheme="minorEastAsia" w:cs="宋体"/>
          <w:b/>
          <w:kern w:val="0"/>
          <w:szCs w:val="21"/>
        </w:rPr>
        <w:t>8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年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7 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月</w:t>
      </w:r>
      <w:r w:rsidR="008B3B8D">
        <w:rPr>
          <w:rFonts w:asciiTheme="minorEastAsia" w:eastAsiaTheme="minorEastAsia" w:hAnsiTheme="minorEastAsia" w:cs="宋体" w:hint="eastAsia"/>
          <w:b/>
          <w:kern w:val="0"/>
          <w:szCs w:val="21"/>
        </w:rPr>
        <w:t>1</w:t>
      </w:r>
      <w:r w:rsidR="005F134A">
        <w:rPr>
          <w:rFonts w:asciiTheme="minorEastAsia" w:eastAsiaTheme="minorEastAsia" w:hAnsiTheme="minorEastAsia" w:cs="宋体"/>
          <w:b/>
          <w:kern w:val="0"/>
          <w:szCs w:val="21"/>
        </w:rPr>
        <w:t>6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日至</w:t>
      </w:r>
      <w:r w:rsidR="008B3B8D">
        <w:rPr>
          <w:rFonts w:asciiTheme="minorEastAsia" w:eastAsiaTheme="minorEastAsia" w:hAnsiTheme="minorEastAsia" w:cs="宋体" w:hint="eastAsia"/>
          <w:b/>
          <w:kern w:val="0"/>
          <w:szCs w:val="21"/>
        </w:rPr>
        <w:t>2</w:t>
      </w:r>
      <w:r w:rsidR="005F134A">
        <w:rPr>
          <w:rFonts w:asciiTheme="minorEastAsia" w:eastAsiaTheme="minorEastAsia" w:hAnsiTheme="minorEastAsia" w:cs="宋体"/>
          <w:b/>
          <w:kern w:val="0"/>
          <w:szCs w:val="21"/>
        </w:rPr>
        <w:t>0</w:t>
      </w:r>
      <w:r w:rsidRPr="00A13D47">
        <w:rPr>
          <w:rFonts w:asciiTheme="minorEastAsia" w:eastAsiaTheme="minorEastAsia" w:hAnsiTheme="minorEastAsia" w:cs="宋体"/>
          <w:b/>
          <w:kern w:val="0"/>
          <w:szCs w:val="21"/>
        </w:rPr>
        <w:t>日</w:t>
      </w:r>
      <w:r w:rsidRPr="00A13D47">
        <w:rPr>
          <w:rFonts w:asciiTheme="minorEastAsia" w:eastAsiaTheme="minorEastAsia" w:hAnsiTheme="minorEastAsia" w:cs="宋体" w:hint="eastAsia"/>
          <w:b/>
          <w:kern w:val="0"/>
          <w:szCs w:val="21"/>
        </w:rPr>
        <w:t xml:space="preserve">   </w:t>
      </w:r>
    </w:p>
    <w:p w:rsidR="00B661E8" w:rsidRPr="00A13D47" w:rsidRDefault="00B661E8" w:rsidP="00B661E8">
      <w:pPr>
        <w:widowControl/>
        <w:spacing w:line="255" w:lineRule="atLeast"/>
        <w:rPr>
          <w:rFonts w:asciiTheme="minorEastAsia" w:eastAsiaTheme="minorEastAsia" w:hAnsiTheme="minorEastAsia" w:cs="宋体"/>
          <w:b/>
          <w:kern w:val="0"/>
          <w:szCs w:val="21"/>
        </w:rPr>
      </w:pPr>
      <w:r w:rsidRPr="00A13D47">
        <w:rPr>
          <w:rFonts w:asciiTheme="minorEastAsia" w:eastAsiaTheme="minorEastAsia" w:hAnsiTheme="minorEastAsia" w:hint="eastAsia"/>
          <w:b/>
          <w:kern w:val="0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 xml:space="preserve">甲方责任：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1. 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保障夏令营活动期间的饮食卫生和饮食安全，营员食品和饮用水符合卫生标准。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保障夏令营活动期间的住宿卫生和住宿安全。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firstLineChars="202" w:firstLine="424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保障夏令营活动期间的交通安全，所用</w:t>
      </w:r>
      <w:bookmarkStart w:id="0" w:name="_GoBack"/>
      <w:bookmarkEnd w:id="0"/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车辆、行车司机符合交通法规的各项要求。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ind w:leftChars="203" w:left="840" w:hangingChars="197" w:hanging="414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保障夏令营活动期间的医疗救护工作，对突发伤病及时采取急救措施。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违反以上规定造成后果者，甲方承担相应责任。</w:t>
      </w:r>
      <w:r w:rsidRPr="00A13D47">
        <w:rPr>
          <w:rFonts w:asciiTheme="minorEastAsia" w:eastAsiaTheme="minorEastAsia" w:hAnsiTheme="minorEastAsia"/>
          <w:b/>
          <w:color w:val="000000"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乙方责任：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114721" w:rsidRDefault="00B661E8" w:rsidP="00114721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认真听取组织方的各项指导，按时参加集体活动，集体活动时不掉队，不单独行动；分散活动时在指定地点和区域开展活动，保持与组织方联络人的密切联系。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不得隐瞒自己的病史；不购买、食用没有正规包装、不符合食品卫生标准的食品、饮料。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保管好自己的财物，不泄露银行卡密码，离开寝室要自觉关窗锁门。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不得利用计算机信息系统从事危害国家利益、集体利益和公民合法权益的活动，不得危害计算机系统的安全；不做其他有可能损害自身或他人利益或安全的事。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2"/>
        <w:rPr>
          <w:rFonts w:asciiTheme="minorEastAsia" w:eastAsiaTheme="minorEastAsia" w:hAnsiTheme="minorEastAsia"/>
          <w:b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>违反以上规定造成后果者，乙方承担相应责任。</w:t>
      </w:r>
      <w:r w:rsidRPr="00A13D47">
        <w:rPr>
          <w:rFonts w:asciiTheme="minorEastAsia" w:eastAsiaTheme="minorEastAsia" w:hAnsiTheme="minorEastAsia"/>
          <w:b/>
          <w:sz w:val="21"/>
          <w:szCs w:val="21"/>
        </w:rPr>
        <w:t xml:space="preserve">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bCs/>
          <w:color w:val="000000"/>
          <w:sz w:val="21"/>
          <w:szCs w:val="21"/>
        </w:rPr>
      </w:pP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bCs/>
          <w:color w:val="000000"/>
          <w:sz w:val="21"/>
          <w:szCs w:val="21"/>
        </w:rPr>
        <w:t>附 则：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本协议从乙方报到时生效，乙方离营时自动失效。提前到达或延后离开期间，责任由乙方自负。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因不可抗力或乙方自发的疾病导致伤害等情况，甲方除承担未及时救助致使损害扩大的过错责任外，不承担其他责任。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="002B377F">
        <w:rPr>
          <w:rFonts w:asciiTheme="minorEastAsia" w:eastAsiaTheme="minorEastAsia" w:hAnsiTheme="minorEastAsia" w:hint="eastAsia"/>
          <w:color w:val="000000"/>
          <w:sz w:val="21"/>
          <w:szCs w:val="21"/>
        </w:rPr>
        <w:t>本协议随夏令营入选通知一起发布，乙方确认参加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即视为自动认可，报到时正式签署。</w:t>
      </w:r>
      <w:r w:rsidRPr="00A13D47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:rsidR="00B661E8" w:rsidRPr="00A13D47" w:rsidRDefault="00B661E8" w:rsidP="00EA7D18">
      <w:pPr>
        <w:pStyle w:val="a5"/>
        <w:spacing w:before="0" w:beforeAutospacing="0" w:after="0" w:afterAutospacing="0"/>
        <w:ind w:firstLineChars="200" w:firstLine="420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4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>．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本协议一式两份，甲方、乙员各持一份。 </w:t>
      </w:r>
    </w:p>
    <w:p w:rsidR="00B661E8" w:rsidRPr="00A13D47" w:rsidRDefault="00B661E8" w:rsidP="00B661E8">
      <w:pPr>
        <w:pStyle w:val="a5"/>
        <w:spacing w:before="0" w:beforeAutospacing="0" w:after="0" w:afterAutospacing="0"/>
        <w:rPr>
          <w:rFonts w:asciiTheme="minorEastAsia" w:eastAsiaTheme="minorEastAsia" w:hAnsiTheme="minorEastAsia"/>
          <w:b/>
          <w:color w:val="000000"/>
          <w:sz w:val="21"/>
          <w:szCs w:val="21"/>
        </w:rPr>
      </w:pPr>
    </w:p>
    <w:p w:rsidR="00B661E8" w:rsidRPr="00A13D47" w:rsidRDefault="002C2D97" w:rsidP="00B661E8">
      <w:pPr>
        <w:pStyle w:val="a5"/>
        <w:spacing w:before="0" w:beforeAutospacing="0" w:after="0" w:afterAutospacing="0"/>
        <w:ind w:firstLineChars="245" w:firstLine="517"/>
        <w:rPr>
          <w:rFonts w:asciiTheme="minorEastAsia" w:eastAsiaTheme="minorEastAsia" w:hAnsiTheme="minorEastAsia"/>
          <w:sz w:val="21"/>
          <w:szCs w:val="21"/>
        </w:rPr>
      </w:pPr>
      <w:r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  甲方签章</w:t>
      </w:r>
      <w:r w:rsidRPr="00A13D47">
        <w:rPr>
          <w:rFonts w:asciiTheme="minorEastAsia" w:eastAsiaTheme="minorEastAsia" w:hAnsiTheme="minorEastAsia" w:hint="eastAsia"/>
          <w:color w:val="000000"/>
          <w:sz w:val="21"/>
          <w:szCs w:val="21"/>
        </w:rPr>
        <w:t>：</w:t>
      </w:r>
      <w:r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                                       </w:t>
      </w:r>
      <w:r w:rsidR="00B661E8" w:rsidRPr="00A13D47">
        <w:rPr>
          <w:rFonts w:asciiTheme="minorEastAsia" w:eastAsiaTheme="minorEastAsia" w:hAnsiTheme="minorEastAsia" w:hint="eastAsia"/>
          <w:b/>
          <w:color w:val="000000"/>
          <w:sz w:val="21"/>
          <w:szCs w:val="21"/>
        </w:rPr>
        <w:t xml:space="preserve">乙方：                                         </w:t>
      </w:r>
    </w:p>
    <w:p w:rsidR="002C2D97" w:rsidRDefault="002C2D97" w:rsidP="00B661E8">
      <w:pPr>
        <w:pStyle w:val="a5"/>
        <w:spacing w:before="0" w:beforeAutospacing="0" w:after="0" w:afterAutospacing="0"/>
        <w:rPr>
          <w:szCs w:val="21"/>
        </w:rPr>
      </w:pPr>
      <w:r>
        <w:rPr>
          <w:rFonts w:hint="eastAsia"/>
          <w:szCs w:val="21"/>
        </w:rPr>
        <w:t xml:space="preserve"> </w:t>
      </w:r>
    </w:p>
    <w:p w:rsidR="00B661E8" w:rsidRPr="003774DE" w:rsidRDefault="002C2D97" w:rsidP="00B661E8">
      <w:pPr>
        <w:pStyle w:val="a5"/>
        <w:spacing w:before="0" w:beforeAutospacing="0" w:after="0" w:afterAutospacing="0"/>
        <w:rPr>
          <w:sz w:val="21"/>
          <w:szCs w:val="21"/>
        </w:rPr>
      </w:pPr>
      <w:r>
        <w:rPr>
          <w:rFonts w:hint="eastAsia"/>
          <w:szCs w:val="21"/>
        </w:rPr>
        <w:t xml:space="preserve">    </w:t>
      </w:r>
      <w:r w:rsidR="00EB2DA7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年</w:t>
      </w:r>
      <w:r w:rsidR="002B377F"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 xml:space="preserve">月 </w:t>
      </w:r>
      <w:r w:rsidR="002B377F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日                         年    月    日    </w:t>
      </w:r>
    </w:p>
    <w:p w:rsidR="00292933" w:rsidRPr="003C504A" w:rsidRDefault="00292933" w:rsidP="002C2D97">
      <w:pPr>
        <w:ind w:firstLineChars="2100" w:firstLine="4410"/>
        <w:rPr>
          <w:szCs w:val="21"/>
        </w:rPr>
      </w:pPr>
      <w:r>
        <w:rPr>
          <w:rFonts w:hint="eastAsia"/>
          <w:szCs w:val="21"/>
        </w:rPr>
        <w:t xml:space="preserve">                          </w:t>
      </w:r>
    </w:p>
    <w:p w:rsidR="006372AF" w:rsidRDefault="006372AF"/>
    <w:sectPr w:rsidR="006372AF" w:rsidSect="009652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863" w:rsidRDefault="00A01863" w:rsidP="00B661E8">
      <w:r>
        <w:separator/>
      </w:r>
    </w:p>
  </w:endnote>
  <w:endnote w:type="continuationSeparator" w:id="0">
    <w:p w:rsidR="00A01863" w:rsidRDefault="00A01863" w:rsidP="00B6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863" w:rsidRDefault="00A01863" w:rsidP="00B661E8">
      <w:r>
        <w:separator/>
      </w:r>
    </w:p>
  </w:footnote>
  <w:footnote w:type="continuationSeparator" w:id="0">
    <w:p w:rsidR="00A01863" w:rsidRDefault="00A01863" w:rsidP="00B661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0824"/>
    <w:rsid w:val="000C0AB2"/>
    <w:rsid w:val="0011043C"/>
    <w:rsid w:val="00114721"/>
    <w:rsid w:val="00292933"/>
    <w:rsid w:val="002B377F"/>
    <w:rsid w:val="002C2D97"/>
    <w:rsid w:val="00322A8B"/>
    <w:rsid w:val="00470824"/>
    <w:rsid w:val="004B1C1D"/>
    <w:rsid w:val="00595E29"/>
    <w:rsid w:val="005F134A"/>
    <w:rsid w:val="006372AF"/>
    <w:rsid w:val="006B3879"/>
    <w:rsid w:val="007420A3"/>
    <w:rsid w:val="0088054F"/>
    <w:rsid w:val="008B3B8D"/>
    <w:rsid w:val="0092069D"/>
    <w:rsid w:val="0096523F"/>
    <w:rsid w:val="00A01863"/>
    <w:rsid w:val="00AB6596"/>
    <w:rsid w:val="00B661E8"/>
    <w:rsid w:val="00DF628F"/>
    <w:rsid w:val="00EA5CD6"/>
    <w:rsid w:val="00EA699E"/>
    <w:rsid w:val="00EA7D18"/>
    <w:rsid w:val="00EB2DA7"/>
    <w:rsid w:val="00F92BF3"/>
    <w:rsid w:val="00FD2708"/>
    <w:rsid w:val="00FD4C3E"/>
    <w:rsid w:val="00FE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B35E566-CD9B-4D54-9A6B-EACD83AAA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6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61E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6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61E8"/>
    <w:rPr>
      <w:sz w:val="18"/>
      <w:szCs w:val="18"/>
    </w:rPr>
  </w:style>
  <w:style w:type="paragraph" w:styleId="a5">
    <w:name w:val="Normal (Web)"/>
    <w:basedOn w:val="a"/>
    <w:unhideWhenUsed/>
    <w:rsid w:val="00B66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Company>微软中国</Company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李丹</dc:creator>
  <cp:keywords/>
  <dc:description/>
  <cp:lastModifiedBy>pc</cp:lastModifiedBy>
  <cp:revision>4</cp:revision>
  <cp:lastPrinted>2013-05-09T07:21:00Z</cp:lastPrinted>
  <dcterms:created xsi:type="dcterms:W3CDTF">2016-06-24T03:47:00Z</dcterms:created>
  <dcterms:modified xsi:type="dcterms:W3CDTF">2018-05-03T02:35:00Z</dcterms:modified>
</cp:coreProperties>
</file>