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EA" w:rsidRDefault="006C1DEA" w:rsidP="006C1DEA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6C1DEA" w:rsidRPr="00855BA7" w:rsidRDefault="004303D9" w:rsidP="006C1DEA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 w:rsidR="00CF6E93">
        <w:rPr>
          <w:rFonts w:eastAsia="仿宋_GB2312" w:hint="eastAsia"/>
          <w:b/>
          <w:sz w:val="32"/>
          <w:szCs w:val="32"/>
        </w:rPr>
        <w:t>21</w:t>
      </w:r>
      <w:r w:rsidR="006C1DEA" w:rsidRPr="00855BA7">
        <w:rPr>
          <w:rFonts w:eastAsia="仿宋_GB2312"/>
          <w:b/>
          <w:sz w:val="32"/>
          <w:szCs w:val="32"/>
        </w:rPr>
        <w:t>年</w:t>
      </w:r>
      <w:r w:rsidR="00CF6E93">
        <w:rPr>
          <w:rFonts w:eastAsia="仿宋_GB2312" w:hint="eastAsia"/>
          <w:b/>
          <w:sz w:val="32"/>
          <w:szCs w:val="32"/>
        </w:rPr>
        <w:t>春</w:t>
      </w:r>
      <w:r w:rsidR="006C1DEA" w:rsidRPr="00855BA7">
        <w:rPr>
          <w:rFonts w:eastAsia="仿宋_GB2312" w:hint="eastAsia"/>
          <w:b/>
          <w:sz w:val="32"/>
          <w:szCs w:val="32"/>
        </w:rPr>
        <w:t>季</w:t>
      </w:r>
      <w:r w:rsidR="006C1DEA"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C1DEA" w:rsidRDefault="006C1DEA" w:rsidP="006C1DEA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4578"/>
      </w:tblGrid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b/>
                <w:sz w:val="28"/>
                <w:szCs w:val="28"/>
              </w:rPr>
            </w:pPr>
            <w:r w:rsidRPr="0063646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任教学科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陈东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吕雅琼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自然地理学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刘方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物流管理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杨福桂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陈萍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物理电子学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鄂跃鹏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计算机系统结构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王洋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高分子化学与物理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常征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马克思主义理论与思想政治教育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祝惠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何苗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粒子物理与原子核物理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曹俊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粒子物理与原子核物理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徐咏芬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刘家琪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数学与应用数学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胡轶红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微生物学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赵天卓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谢松晏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基础数学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1157" w:type="pct"/>
            <w:noWrap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万里</w:t>
            </w:r>
          </w:p>
        </w:tc>
        <w:tc>
          <w:tcPr>
            <w:tcW w:w="2686" w:type="pct"/>
            <w:noWrap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植物学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周侃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杨国梁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管理科学与工程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刘畅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冷伟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计算数学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张少庆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生物化学与分子生物学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刘波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运筹学与控制论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</w:t>
            </w: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世</w:t>
            </w:r>
            <w:proofErr w:type="gramEnd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杰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张玲霞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材料物理与化学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年骏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理论物理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赵胜丰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航空宇航推进理论与工程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徐菊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电工理论与新技术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29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范晨捷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基础数学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贾全杰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范泽孟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地图学与地理信息系统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尹韬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微电子学与固体电子学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李文明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计算机系统结构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孟璐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何煦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统计学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曾安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发育生物学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胡春艳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航空宇航推进理论与工程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李梦凯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39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夏筱筠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郭锐锋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洪永淼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姚金平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刘琛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土壤学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郝沁</w:t>
            </w: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汾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计算机系统结构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于伟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基础数学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唐宏伟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王宝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朱晋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电力系统及其自动化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49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漆云凤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董祚继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管理科学与工程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徐云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李晴岚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王胜千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冯绍继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基础数学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戚友存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自然地理学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刘丽敏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胡桂胜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防灾减灾工程及防护工程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朱宇佳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59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王鸿亮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李唐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张维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概率论与数理统计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赛</w:t>
            </w: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行政管理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63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殷伯华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电工理论与新技术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董红星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陈荣亮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计算数学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何进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尹靖元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电力电子与电力传动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李俊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有机化学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69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陈龙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流体力学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彭</w:t>
            </w:r>
            <w:proofErr w:type="gramEnd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工厂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应用化学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彭谦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物理化学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唐西胜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电力系统及其自动化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细胞生物学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赵楠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心理学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孙新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任孝鹏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应用心理学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葛亮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天文学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宾建辉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79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张天然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陈永翀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材料科学与工程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汪胜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生物化学与分子生物学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姜永诚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制冷及低温工程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姜波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杨荟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生物化学与分子生物学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85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徐建省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电力电子与电力传动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阮挺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李裕瑞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黄乾生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王利刚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应用心理学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王栋</w:t>
            </w: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樑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电工理论与新技术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乔燕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高分子化学与物理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姜海勇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王文涛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等离子体物理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李资政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张中申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邵宇川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于飞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柳欣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生物化学与分子生物学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99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凌祺桦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细胞生物学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隋鹏飞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发育生物学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靳华安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地图学与地理信息系统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傅建捷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环境科学与工程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李春明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生态学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曹洁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气象学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韩腾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计算机应用技术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杨振山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王海明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水土保持与荒漠化防治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鄢燕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生态学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109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丁建平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生物化学与分子生物学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王帅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付年凯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曾晓辉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工程力学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孙倩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环境科学与工程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张星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流体力学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胡安谊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刘晶晶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岩土工程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余建辉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118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周小龙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生物化学与分子生物学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119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宋飞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凝聚态物理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120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常瑞英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地理科学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121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</w:t>
            </w: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珈</w:t>
            </w:r>
            <w:proofErr w:type="gramEnd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泉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生物化学与分子生物学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122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刘维明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岩土工程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123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傅斌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124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顾乃庭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光学工程</w:t>
            </w:r>
          </w:p>
        </w:tc>
        <w:bookmarkStart w:id="0" w:name="_GoBack"/>
        <w:bookmarkEnd w:id="0"/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125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边金虎</w:t>
            </w:r>
            <w:proofErr w:type="gramEnd"/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地图学与地理信息系统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126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郭晓军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自然地理学</w:t>
            </w:r>
          </w:p>
        </w:tc>
      </w:tr>
      <w:tr w:rsidR="00CF6E93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/>
                <w:sz w:val="28"/>
                <w:szCs w:val="28"/>
              </w:rPr>
              <w:t>127</w:t>
            </w:r>
          </w:p>
        </w:tc>
        <w:tc>
          <w:tcPr>
            <w:tcW w:w="1157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王妍</w:t>
            </w:r>
          </w:p>
        </w:tc>
        <w:tc>
          <w:tcPr>
            <w:tcW w:w="2686" w:type="pct"/>
            <w:noWrap/>
            <w:hideMark/>
          </w:tcPr>
          <w:p w:rsidR="00CF6E93" w:rsidRPr="00CF6E93" w:rsidRDefault="00CF6E93" w:rsidP="00CF6E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F6E93">
              <w:rPr>
                <w:rFonts w:asciiTheme="minorEastAsia" w:eastAsiaTheme="minorEastAsia" w:hAnsiTheme="minorEastAsia" w:hint="eastAsia"/>
                <w:sz w:val="28"/>
                <w:szCs w:val="28"/>
              </w:rPr>
              <w:t>心理学</w:t>
            </w:r>
          </w:p>
        </w:tc>
      </w:tr>
    </w:tbl>
    <w:p w:rsidR="00D63AEB" w:rsidRDefault="00D63AEB"/>
    <w:sectPr w:rsidR="00D6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86" w:rsidRDefault="00696686" w:rsidP="00CF6E93">
      <w:r>
        <w:separator/>
      </w:r>
    </w:p>
  </w:endnote>
  <w:endnote w:type="continuationSeparator" w:id="0">
    <w:p w:rsidR="00696686" w:rsidRDefault="00696686" w:rsidP="00C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86" w:rsidRDefault="00696686" w:rsidP="00CF6E93">
      <w:r>
        <w:separator/>
      </w:r>
    </w:p>
  </w:footnote>
  <w:footnote w:type="continuationSeparator" w:id="0">
    <w:p w:rsidR="00696686" w:rsidRDefault="00696686" w:rsidP="00CF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C"/>
    <w:rsid w:val="004303D9"/>
    <w:rsid w:val="00636467"/>
    <w:rsid w:val="00696686"/>
    <w:rsid w:val="006C1DEA"/>
    <w:rsid w:val="00766632"/>
    <w:rsid w:val="00CF6E93"/>
    <w:rsid w:val="00D63AEB"/>
    <w:rsid w:val="00E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E9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E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282</Words>
  <Characters>1612</Characters>
  <Application>Microsoft Office Word</Application>
  <DocSecurity>0</DocSecurity>
  <Lines>13</Lines>
  <Paragraphs>3</Paragraphs>
  <ScaleCrop>false</ScaleCrop>
  <Company>ucas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王明娜</cp:lastModifiedBy>
  <cp:revision>5</cp:revision>
  <dcterms:created xsi:type="dcterms:W3CDTF">2019-10-21T01:15:00Z</dcterms:created>
  <dcterms:modified xsi:type="dcterms:W3CDTF">2021-05-14T07:28:00Z</dcterms:modified>
</cp:coreProperties>
</file>