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AC" w:rsidRPr="00441219" w:rsidRDefault="004A5AAC" w:rsidP="004A5AAC">
      <w:pPr>
        <w:rPr>
          <w:rFonts w:ascii="仿宋_GB2312" w:eastAsia="仿宋_GB2312" w:hint="eastAsia"/>
          <w:sz w:val="32"/>
          <w:szCs w:val="32"/>
        </w:rPr>
      </w:pPr>
      <w:r w:rsidRPr="00441219">
        <w:rPr>
          <w:rFonts w:ascii="仿宋_GB2312" w:eastAsia="仿宋_GB2312" w:hint="eastAsia"/>
          <w:sz w:val="32"/>
          <w:szCs w:val="32"/>
        </w:rPr>
        <w:t>附件6：</w:t>
      </w:r>
    </w:p>
    <w:p w:rsidR="004A5AAC" w:rsidRPr="00C50918" w:rsidRDefault="004A5AAC" w:rsidP="004A5AAC">
      <w:pPr>
        <w:pStyle w:val="a4"/>
        <w:snapToGrid w:val="0"/>
        <w:spacing w:line="20" w:lineRule="atLeast"/>
        <w:jc w:val="center"/>
        <w:outlineLvl w:val="0"/>
        <w:rPr>
          <w:rFonts w:ascii="方正小标宋简体" w:eastAsia="方正小标宋简体" w:hAnsi="Times New Roman" w:hint="eastAsia"/>
          <w:sz w:val="36"/>
          <w:szCs w:val="36"/>
        </w:rPr>
      </w:pPr>
      <w:r w:rsidRPr="00C50918">
        <w:rPr>
          <w:rFonts w:ascii="方正小标宋简体" w:eastAsia="方正小标宋简体" w:hAnsi="Times New Roman" w:hint="eastAsia"/>
          <w:sz w:val="36"/>
          <w:szCs w:val="36"/>
        </w:rPr>
        <w:t>数据库结构说明</w:t>
      </w:r>
    </w:p>
    <w:p w:rsidR="004A5AAC" w:rsidRPr="00441219" w:rsidRDefault="004A5AAC" w:rsidP="004A5AAC">
      <w:pPr>
        <w:pStyle w:val="a4"/>
        <w:snapToGrid w:val="0"/>
        <w:spacing w:line="400" w:lineRule="exact"/>
        <w:ind w:firstLineChars="200" w:firstLine="560"/>
        <w:rPr>
          <w:rFonts w:ascii="仿宋_GB2312" w:eastAsia="仿宋_GB2312"/>
          <w:sz w:val="15"/>
          <w:szCs w:val="15"/>
        </w:rPr>
      </w:pPr>
      <w:r w:rsidRPr="00441219">
        <w:rPr>
          <w:rFonts w:ascii="仿宋_GB2312" w:eastAsia="仿宋_GB2312"/>
          <w:sz w:val="28"/>
          <w:szCs w:val="28"/>
        </w:rPr>
        <w:t>“</w:t>
      </w:r>
      <w:r w:rsidRPr="00441219">
        <w:rPr>
          <w:rFonts w:ascii="仿宋_GB2312" w:eastAsia="仿宋_GB2312"/>
          <w:sz w:val="28"/>
          <w:szCs w:val="28"/>
        </w:rPr>
        <w:t>汇总数据库</w:t>
      </w:r>
      <w:r w:rsidRPr="00441219">
        <w:rPr>
          <w:rFonts w:ascii="仿宋_GB2312" w:eastAsia="仿宋_GB2312"/>
          <w:sz w:val="28"/>
          <w:szCs w:val="28"/>
        </w:rPr>
        <w:t>”</w:t>
      </w:r>
      <w:r w:rsidRPr="00441219">
        <w:rPr>
          <w:rFonts w:ascii="仿宋_GB2312" w:eastAsia="仿宋_GB2312"/>
          <w:sz w:val="28"/>
          <w:szCs w:val="28"/>
        </w:rPr>
        <w:t>中的字段名与</w:t>
      </w:r>
      <w:r w:rsidRPr="00441219">
        <w:rPr>
          <w:rFonts w:ascii="仿宋_GB2312" w:eastAsia="仿宋_GB2312"/>
          <w:sz w:val="28"/>
          <w:szCs w:val="28"/>
        </w:rPr>
        <w:t>“</w:t>
      </w:r>
      <w:r w:rsidRPr="00441219">
        <w:rPr>
          <w:rFonts w:ascii="仿宋_GB2312" w:eastAsia="仿宋_GB2312"/>
          <w:sz w:val="28"/>
          <w:szCs w:val="28"/>
        </w:rPr>
        <w:t>作者及指导教师简况表</w:t>
      </w:r>
      <w:r w:rsidRPr="00441219">
        <w:rPr>
          <w:rFonts w:ascii="仿宋_GB2312" w:eastAsia="仿宋_GB2312"/>
          <w:sz w:val="28"/>
          <w:szCs w:val="28"/>
        </w:rPr>
        <w:t>”</w:t>
      </w:r>
      <w:r w:rsidRPr="00441219">
        <w:rPr>
          <w:rFonts w:ascii="仿宋_GB2312" w:eastAsia="仿宋_GB2312"/>
          <w:sz w:val="28"/>
          <w:szCs w:val="28"/>
        </w:rPr>
        <w:t>（附件4）中的相关信息对应关系如下表。</w:t>
      </w:r>
      <w:proofErr w:type="gramStart"/>
      <w:r w:rsidRPr="00441219">
        <w:rPr>
          <w:rFonts w:ascii="仿宋_GB2312" w:eastAsia="仿宋_GB2312"/>
          <w:sz w:val="28"/>
          <w:szCs w:val="28"/>
        </w:rPr>
        <w:t>请严格</w:t>
      </w:r>
      <w:proofErr w:type="gramEnd"/>
      <w:r w:rsidRPr="00441219">
        <w:rPr>
          <w:rFonts w:ascii="仿宋_GB2312" w:eastAsia="仿宋_GB2312"/>
          <w:sz w:val="28"/>
          <w:szCs w:val="28"/>
        </w:rPr>
        <w:t>按照下表中</w:t>
      </w:r>
      <w:r w:rsidRPr="00441219">
        <w:rPr>
          <w:rFonts w:ascii="仿宋_GB2312" w:eastAsia="仿宋_GB2312"/>
          <w:sz w:val="28"/>
          <w:szCs w:val="28"/>
        </w:rPr>
        <w:t>“</w:t>
      </w:r>
      <w:r w:rsidRPr="00441219">
        <w:rPr>
          <w:rFonts w:ascii="仿宋_GB2312" w:eastAsia="仿宋_GB2312"/>
          <w:sz w:val="28"/>
          <w:szCs w:val="28"/>
        </w:rPr>
        <w:t>填写要求</w:t>
      </w:r>
      <w:r w:rsidRPr="00441219">
        <w:rPr>
          <w:rFonts w:ascii="仿宋_GB2312" w:eastAsia="仿宋_GB2312"/>
          <w:sz w:val="28"/>
          <w:szCs w:val="28"/>
        </w:rPr>
        <w:t>”</w:t>
      </w:r>
      <w:r w:rsidRPr="00441219">
        <w:rPr>
          <w:rFonts w:ascii="仿宋_GB2312" w:eastAsia="仿宋_GB2312"/>
          <w:sz w:val="28"/>
          <w:szCs w:val="28"/>
        </w:rPr>
        <w:t>填写。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362"/>
        <w:gridCol w:w="2834"/>
        <w:gridCol w:w="1785"/>
        <w:gridCol w:w="3068"/>
      </w:tblGrid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shd w:val="clear" w:color="auto" w:fill="CCCCCC"/>
            <w:vAlign w:val="center"/>
          </w:tcPr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序号</w:t>
            </w:r>
          </w:p>
        </w:tc>
        <w:tc>
          <w:tcPr>
            <w:tcW w:w="1362" w:type="dxa"/>
            <w:shd w:val="clear" w:color="auto" w:fill="CCCCCC"/>
            <w:vAlign w:val="center"/>
          </w:tcPr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字段名</w:t>
            </w:r>
          </w:p>
        </w:tc>
        <w:tc>
          <w:tcPr>
            <w:tcW w:w="2834" w:type="dxa"/>
            <w:shd w:val="clear" w:color="auto" w:fill="CCCCCC"/>
            <w:vAlign w:val="center"/>
          </w:tcPr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在作者及指导教师简况表中对应栏</w:t>
            </w:r>
          </w:p>
        </w:tc>
        <w:tc>
          <w:tcPr>
            <w:tcW w:w="1785" w:type="dxa"/>
            <w:shd w:val="clear" w:color="auto" w:fill="CCCCCC"/>
            <w:vAlign w:val="center"/>
          </w:tcPr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DBF表中的</w:t>
            </w:r>
          </w:p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字段类型及长度</w:t>
            </w:r>
          </w:p>
        </w:tc>
        <w:tc>
          <w:tcPr>
            <w:tcW w:w="3068" w:type="dxa"/>
            <w:shd w:val="clear" w:color="auto" w:fill="CCCCCC"/>
            <w:vAlign w:val="center"/>
          </w:tcPr>
          <w:p w:rsidR="004A5AAC" w:rsidRPr="00441219" w:rsidRDefault="004A5AAC" w:rsidP="00645D05">
            <w:pPr>
              <w:jc w:val="center"/>
              <w:rPr>
                <w:rFonts w:ascii="宋体" w:hAnsi="宋体" w:hint="eastAsia"/>
                <w:b/>
                <w:caps/>
                <w:szCs w:val="21"/>
              </w:rPr>
            </w:pPr>
            <w:r w:rsidRPr="00441219">
              <w:rPr>
                <w:rFonts w:ascii="宋体" w:hAnsi="宋体" w:hint="eastAsia"/>
                <w:b/>
                <w:caps/>
                <w:szCs w:val="21"/>
              </w:rPr>
              <w:t>填写说明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XXDM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单位代码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5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XXMC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单位名称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作者姓名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“姓”与“名”之间不要加空格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XB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(作者)性别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4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proofErr w:type="gramStart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限填“男”</w:t>
            </w:r>
            <w:proofErr w:type="gramEnd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、“女”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CSNY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(作者)出生年月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MZ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民族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20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top w:val="single" w:sz="4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proofErr w:type="gramStart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限填“汉族”</w:t>
            </w:r>
            <w:proofErr w:type="gramEnd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、“回族”等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RXNY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入学年月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LWDBRQ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论文答辩日期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HXWRQ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获博士学位日期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LWYJLY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论文研究领域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宋体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YJXKM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一级学科代码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4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YJXKMC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一级学科名称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50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EJXKM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二级学科代码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EJXKMC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二级学科名称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90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LWTM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论文题目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150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LWYWTM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论文英文题目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200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YJFX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论文涉及的研究方向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100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r w:rsidRPr="00441219">
              <w:rPr>
                <w:rFonts w:ascii="楷体_GB2312" w:eastAsia="楷体_GB2312" w:hint="eastAsia"/>
                <w:szCs w:val="21"/>
              </w:rPr>
              <w:t>填写主要研究方向，多个研究方向请用分号间隔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FBLWS1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第一作者/通讯作者发表论文数</w:t>
            </w:r>
          </w:p>
        </w:tc>
        <w:tc>
          <w:tcPr>
            <w:tcW w:w="1785" w:type="dxa"/>
            <w:tcBorders>
              <w:bottom w:val="single" w:sz="8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</w:t>
            </w:r>
            <w:r w:rsidRPr="00441219">
              <w:rPr>
                <w:rFonts w:ascii="Times New Roman"/>
              </w:rPr>
              <w:t>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8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YXYZ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以第一作者/通讯作者发表最具代表性论文的影响因子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5,2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8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应为附件3所填5篇学术论文之一的影响因子，若期刊没有统计影响因子，可以为空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SYMC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索引或数据库名称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20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可为空；但如果YXYZ不为空，则</w:t>
            </w:r>
            <w:proofErr w:type="gramStart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本字段必填</w:t>
            </w:r>
            <w:proofErr w:type="gramEnd"/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；如填写“SCI”等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FBLWS2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第二作者发表论文数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</w:t>
            </w:r>
            <w:r w:rsidRPr="00441219">
              <w:rPr>
                <w:rFonts w:ascii="Times New Roman"/>
              </w:rPr>
              <w:t>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8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SCIS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论文被收录数：SCI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Merge w:val="restart"/>
            <w:tcBorders>
              <w:top w:val="single" w:sz="8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r w:rsidRPr="00441219">
              <w:rPr>
                <w:rFonts w:ascii="楷体_GB2312" w:eastAsia="楷体_GB2312" w:hAnsi="宋体" w:hint="eastAsia"/>
                <w:caps/>
                <w:szCs w:val="21"/>
              </w:rPr>
              <w:t>若某篇论文被多种索引或数据库收录，只计一种，不应重复统计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EIS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论文被收录数：EI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Merge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SSCIS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论文被收录数：SSCI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Merge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ISTPS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论文被收录数：ISTP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Merge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AHCIS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论文被收录数：A&amp;HCI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Merge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FMZLS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获发明及实用新型专利数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3,0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GBFS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攻读博士学位方式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proofErr w:type="gramStart"/>
            <w:r w:rsidRPr="00441219">
              <w:rPr>
                <w:rFonts w:ascii="楷体_GB2312" w:eastAsia="楷体_GB2312" w:hAnsi="宋体" w:hint="eastAsia"/>
                <w:spacing w:val="-12"/>
                <w:szCs w:val="21"/>
              </w:rPr>
              <w:t>限填“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统招生</w:t>
            </w:r>
            <w:r w:rsidRPr="00441219">
              <w:rPr>
                <w:rFonts w:ascii="楷体_GB2312" w:eastAsia="楷体_GB2312" w:hAnsi="宋体" w:hint="eastAsia"/>
                <w:spacing w:val="-12"/>
                <w:szCs w:val="21"/>
              </w:rPr>
              <w:t>”</w:t>
            </w:r>
            <w:proofErr w:type="gramEnd"/>
            <w:r w:rsidRPr="00441219">
              <w:rPr>
                <w:rFonts w:ascii="楷体_GB2312" w:eastAsia="楷体_GB2312" w:hAnsi="宋体" w:hint="eastAsia"/>
                <w:spacing w:val="-12"/>
                <w:szCs w:val="21"/>
              </w:rPr>
              <w:t>、“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联合培养</w:t>
            </w:r>
            <w:r w:rsidRPr="00441219">
              <w:rPr>
                <w:rFonts w:ascii="楷体_GB2312" w:eastAsia="楷体_GB2312" w:hAnsi="宋体" w:hint="eastAsia"/>
                <w:spacing w:val="-12"/>
                <w:szCs w:val="21"/>
              </w:rPr>
              <w:t>”、“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在职攻读</w:t>
            </w:r>
            <w:r w:rsidRPr="00441219">
              <w:rPr>
                <w:rFonts w:ascii="楷体_GB2312" w:eastAsia="楷体_GB2312" w:hAnsi="宋体" w:hint="eastAsia"/>
                <w:spacing w:val="-12"/>
                <w:szCs w:val="21"/>
              </w:rPr>
              <w:t>”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BKXXMC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本科就读学校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SSXXMC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攻读硕士学位学校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GZDW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TXDZ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YZBM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6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LXDHO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15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LXDHH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家庭电话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15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LXDHM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15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ZYJSZW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作者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专业技术职务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  <w:bookmarkStart w:id="0" w:name="OLE_LINK1"/>
            <w:bookmarkStart w:id="1" w:name="OLE_LINK2"/>
            <w:proofErr w:type="gramStart"/>
            <w:r w:rsidRPr="00441219">
              <w:rPr>
                <w:rFonts w:ascii="楷体_GB2312" w:eastAsia="楷体_GB2312" w:hAnsi="宋体" w:hint="eastAsia"/>
                <w:szCs w:val="21"/>
              </w:rPr>
              <w:t>限填“正高”</w:t>
            </w:r>
            <w:proofErr w:type="gramEnd"/>
            <w:r w:rsidRPr="00441219">
              <w:rPr>
                <w:rFonts w:ascii="楷体_GB2312" w:eastAsia="楷体_GB2312" w:hAnsi="宋体" w:hint="eastAsia"/>
                <w:szCs w:val="21"/>
              </w:rPr>
              <w:t>、“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副高</w:t>
            </w:r>
            <w:r w:rsidRPr="00441219">
              <w:rPr>
                <w:rFonts w:ascii="楷体_GB2312" w:eastAsia="楷体_GB2312" w:hAnsi="宋体" w:hint="eastAsia"/>
                <w:szCs w:val="21"/>
              </w:rPr>
              <w:t>”、“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中级</w:t>
            </w:r>
            <w:r w:rsidRPr="00441219">
              <w:rPr>
                <w:rFonts w:ascii="楷体_GB2312" w:eastAsia="楷体_GB2312" w:hAnsi="宋体" w:hint="eastAsia"/>
                <w:szCs w:val="21"/>
              </w:rPr>
              <w:t>”、“</w:t>
            </w:r>
            <w:r w:rsidRPr="00441219">
              <w:rPr>
                <w:rFonts w:ascii="楷体_GB2312" w:eastAsia="楷体_GB2312" w:hAnsi="宋体" w:cs="宋体" w:hint="eastAsia"/>
                <w:kern w:val="0"/>
                <w:szCs w:val="21"/>
              </w:rPr>
              <w:t>初级</w:t>
            </w:r>
            <w:r w:rsidRPr="00441219">
              <w:rPr>
                <w:rFonts w:ascii="楷体_GB2312" w:eastAsia="楷体_GB2312" w:hAnsi="宋体" w:hint="eastAsia"/>
                <w:szCs w:val="21"/>
              </w:rPr>
              <w:t>”</w:t>
            </w:r>
            <w:bookmarkEnd w:id="0"/>
            <w:bookmarkEnd w:id="1"/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XZJB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作者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行政级别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spacing w:before="0" w:beforeAutospacing="0" w:after="0" w:afterAutospacing="0" w:line="280" w:lineRule="exact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20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pStyle w:val="a4"/>
              <w:spacing w:before="0" w:beforeAutospacing="0" w:after="0" w:afterAutospacing="0" w:line="280" w:lineRule="exact"/>
              <w:rPr>
                <w:rFonts w:ascii="楷体_GB2312" w:eastAsia="楷体_GB2312"/>
              </w:rPr>
            </w:pPr>
            <w:proofErr w:type="gramStart"/>
            <w:r w:rsidRPr="00441219">
              <w:rPr>
                <w:rFonts w:ascii="楷体_GB2312" w:eastAsia="楷体_GB2312"/>
              </w:rPr>
              <w:t>限填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省部级</w:t>
            </w:r>
            <w:r w:rsidRPr="00441219">
              <w:rPr>
                <w:rFonts w:ascii="楷体_GB2312" w:eastAsia="楷体_GB2312"/>
              </w:rPr>
              <w:t>”</w:t>
            </w:r>
            <w:proofErr w:type="gramEnd"/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副省部级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 xml:space="preserve">、 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司局地厅级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副司局地厅级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县处级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副县处级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正科级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副科级</w:t>
            </w:r>
            <w:r w:rsidRPr="00441219">
              <w:rPr>
                <w:rFonts w:ascii="楷体_GB2312" w:eastAsia="楷体_GB2312"/>
              </w:rPr>
              <w:t>”</w:t>
            </w:r>
            <w:r w:rsidRPr="00441219">
              <w:rPr>
                <w:rFonts w:ascii="楷体_GB2312" w:eastAsia="楷体_GB2312"/>
              </w:rPr>
              <w:t>、</w:t>
            </w:r>
            <w:r w:rsidRPr="00441219">
              <w:rPr>
                <w:rFonts w:ascii="楷体_GB2312" w:eastAsia="楷体_GB2312"/>
              </w:rPr>
              <w:t>“</w:t>
            </w:r>
            <w:r w:rsidRPr="00441219">
              <w:rPr>
                <w:rFonts w:ascii="楷体_GB2312" w:eastAsia="楷体_GB2312"/>
              </w:rPr>
              <w:t>无</w:t>
            </w:r>
            <w:r w:rsidRPr="00441219">
              <w:rPr>
                <w:rFonts w:ascii="楷体_GB2312" w:eastAsia="楷体_GB2312"/>
              </w:rPr>
              <w:t>”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DZXX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作者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ascii="宋体" w:hAnsi="宋体" w:hint="eastAsia"/>
                <w:caps/>
                <w:sz w:val="21"/>
                <w:szCs w:val="21"/>
              </w:rPr>
              <w:t>电子邮箱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12" w:space="0" w:color="auto"/>
            </w:tcBorders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DSXM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指导教师姓名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30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top w:val="single" w:sz="12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DSCSNY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指导教师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DSXB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指导教师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4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DSZZXL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指导教师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hint="eastAsia"/>
                <w:sz w:val="21"/>
                <w:szCs w:val="21"/>
              </w:rPr>
              <w:t>最终学历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20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  <w:proofErr w:type="gramStart"/>
            <w:r w:rsidRPr="00441219">
              <w:rPr>
                <w:rFonts w:ascii="楷体_GB2312" w:eastAsia="楷体_GB2312" w:hint="eastAsia"/>
                <w:szCs w:val="21"/>
              </w:rPr>
              <w:t>限填“研究生”</w:t>
            </w:r>
            <w:proofErr w:type="gramEnd"/>
            <w:r w:rsidRPr="00441219">
              <w:rPr>
                <w:rFonts w:ascii="楷体_GB2312" w:eastAsia="楷体_GB2312" w:hint="eastAsia"/>
                <w:szCs w:val="21"/>
              </w:rPr>
              <w:t>、“本科”、“大专”、“其他”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DSZGXW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指导教师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hint="eastAsia"/>
                <w:sz w:val="21"/>
                <w:szCs w:val="21"/>
              </w:rPr>
              <w:t>最高学位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20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  <w:proofErr w:type="gramStart"/>
            <w:r w:rsidRPr="00441219">
              <w:rPr>
                <w:rFonts w:ascii="楷体_GB2312" w:eastAsia="楷体_GB2312" w:hint="eastAsia"/>
                <w:szCs w:val="21"/>
              </w:rPr>
              <w:t>限填“博士”</w:t>
            </w:r>
            <w:proofErr w:type="gramEnd"/>
            <w:r w:rsidRPr="00441219">
              <w:rPr>
                <w:rFonts w:ascii="楷体_GB2312" w:eastAsia="楷体_GB2312" w:hint="eastAsia"/>
                <w:szCs w:val="21"/>
              </w:rPr>
              <w:t>、“硕士”、“学士”、“其他”等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SFYS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是否院士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2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  <w:proofErr w:type="gramStart"/>
            <w:r w:rsidRPr="00441219">
              <w:rPr>
                <w:rFonts w:ascii="楷体_GB2312" w:eastAsia="楷体_GB2312" w:hint="eastAsia"/>
                <w:szCs w:val="21"/>
              </w:rPr>
              <w:t>限填“是”</w:t>
            </w:r>
            <w:proofErr w:type="gramEnd"/>
            <w:r w:rsidRPr="00441219">
              <w:rPr>
                <w:rFonts w:ascii="楷体_GB2312" w:eastAsia="楷体_GB2312" w:hint="eastAsia"/>
                <w:szCs w:val="21"/>
              </w:rPr>
              <w:t>、“否”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RBDNY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首任博导年月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8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DSLXDH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导师电话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15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DSDZXX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导师电子信箱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15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DSYJFX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指导教师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  <w:r w:rsidRPr="00441219">
              <w:rPr>
                <w:rFonts w:hint="eastAsia"/>
                <w:sz w:val="21"/>
                <w:szCs w:val="21"/>
              </w:rPr>
              <w:t>研究方向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100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  <w:r w:rsidRPr="00441219">
              <w:rPr>
                <w:rFonts w:ascii="楷体_GB2312" w:eastAsia="楷体_GB2312" w:hint="eastAsia"/>
                <w:szCs w:val="21"/>
              </w:rPr>
              <w:t>填写主要研究方向，多个研究方向请用分号间隔</w:t>
            </w: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XZZDJSS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协助指导的教师人数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3,0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ZDSSS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在读硕士</w:t>
            </w:r>
            <w:r w:rsidRPr="00441219">
              <w:rPr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人数</w:t>
            </w:r>
            <w:r w:rsidRPr="00441219">
              <w:rPr>
                <w:sz w:val="21"/>
                <w:szCs w:val="21"/>
              </w:rPr>
              <w:t>)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3,0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ZDBSS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在读博士</w:t>
            </w:r>
            <w:r w:rsidRPr="00441219">
              <w:rPr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人数</w:t>
            </w:r>
            <w:r w:rsidRPr="00441219">
              <w:rPr>
                <w:sz w:val="21"/>
                <w:szCs w:val="21"/>
              </w:rPr>
              <w:t>)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3,0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BYSSS</w:t>
            </w:r>
          </w:p>
        </w:tc>
        <w:tc>
          <w:tcPr>
            <w:tcW w:w="2834" w:type="dxa"/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hint="eastAsia"/>
                <w:sz w:val="21"/>
                <w:szCs w:val="21"/>
              </w:rPr>
            </w:pPr>
            <w:r w:rsidRPr="00441219">
              <w:rPr>
                <w:rFonts w:hint="eastAsia"/>
                <w:sz w:val="21"/>
                <w:szCs w:val="21"/>
              </w:rPr>
              <w:t>毕业硕士</w:t>
            </w:r>
            <w:r w:rsidRPr="00441219">
              <w:rPr>
                <w:sz w:val="21"/>
                <w:szCs w:val="21"/>
              </w:rPr>
              <w:t>(</w:t>
            </w:r>
            <w:r w:rsidRPr="00441219">
              <w:rPr>
                <w:rFonts w:hint="eastAsia"/>
                <w:sz w:val="21"/>
                <w:szCs w:val="21"/>
              </w:rPr>
              <w:t>人数</w:t>
            </w:r>
            <w:r w:rsidRPr="00441219">
              <w:rPr>
                <w:sz w:val="21"/>
                <w:szCs w:val="21"/>
              </w:rPr>
              <w:t>)</w:t>
            </w:r>
          </w:p>
        </w:tc>
        <w:tc>
          <w:tcPr>
            <w:tcW w:w="1785" w:type="dxa"/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 w:hAnsi="Times New Roman"/>
              </w:rPr>
              <w:t>（</w:t>
            </w:r>
            <w:r w:rsidRPr="00441219">
              <w:rPr>
                <w:rFonts w:ascii="Times New Roman" w:hAnsi="Times New Roman"/>
              </w:rPr>
              <w:t>3,0</w:t>
            </w:r>
            <w:r w:rsidRPr="00441219">
              <w:rPr>
                <w:rFonts w:ascii="Times New Roman" w:hAnsi="Times New Roman"/>
              </w:rPr>
              <w:t>）</w:t>
            </w:r>
          </w:p>
        </w:tc>
        <w:tc>
          <w:tcPr>
            <w:tcW w:w="3068" w:type="dxa"/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int="eastAsia"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BYBSS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smartTag w:uri="urn:schemas-microsoft-com:office:smarttags" w:element="PersonName">
              <w:smartTagPr>
                <w:attr w:name="ProductID" w:val="毕业"/>
              </w:smartTagPr>
              <w:r w:rsidRPr="00441219">
                <w:rPr>
                  <w:rFonts w:ascii="宋体" w:hAnsi="宋体" w:hint="eastAsia"/>
                  <w:sz w:val="21"/>
                  <w:szCs w:val="21"/>
                </w:rPr>
                <w:t>毕业</w:t>
              </w:r>
            </w:smartTag>
            <w:r w:rsidRPr="00441219">
              <w:rPr>
                <w:rFonts w:ascii="宋体" w:hAnsi="宋体" w:hint="eastAsia"/>
                <w:sz w:val="21"/>
                <w:szCs w:val="21"/>
              </w:rPr>
              <w:t>博士</w:t>
            </w:r>
            <w:r w:rsidRPr="00441219">
              <w:rPr>
                <w:rFonts w:ascii="宋体" w:hAnsi="宋体"/>
                <w:sz w:val="21"/>
                <w:szCs w:val="21"/>
              </w:rPr>
              <w:t>(</w:t>
            </w:r>
            <w:r w:rsidRPr="00441219">
              <w:rPr>
                <w:rFonts w:ascii="宋体" w:hAnsi="宋体" w:hint="eastAsia"/>
                <w:sz w:val="21"/>
                <w:szCs w:val="21"/>
              </w:rPr>
              <w:t>人数</w:t>
            </w:r>
            <w:r w:rsidRPr="00441219"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Numeric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/>
              </w:rPr>
              <w:t>3,</w:t>
            </w:r>
            <w:r w:rsidRPr="00441219">
              <w:rPr>
                <w:rFonts w:ascii="Times New Roman" w:hAnsi="Times New Roman"/>
              </w:rPr>
              <w:t>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  <w:tr w:rsidR="004A5AAC" w:rsidRPr="00441219" w:rsidTr="00645D0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4A5AAC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caps/>
                <w:szCs w:val="21"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</w:pPr>
            <w:r w:rsidRPr="00441219">
              <w:t>JZDWMC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3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41219">
              <w:rPr>
                <w:rFonts w:ascii="宋体" w:hAnsi="宋体" w:hint="eastAsia"/>
                <w:sz w:val="21"/>
                <w:szCs w:val="21"/>
              </w:rPr>
              <w:t>兼职博导工作单位名称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pStyle w:val="a4"/>
              <w:rPr>
                <w:rFonts w:ascii="Times New Roman" w:hAnsi="Times New Roman"/>
              </w:rPr>
            </w:pPr>
            <w:r w:rsidRPr="00441219">
              <w:rPr>
                <w:rFonts w:ascii="Times New Roman" w:hAnsi="Times New Roman"/>
              </w:rPr>
              <w:t>Character</w:t>
            </w:r>
            <w:r w:rsidRPr="00441219">
              <w:rPr>
                <w:rFonts w:ascii="Times New Roman"/>
              </w:rPr>
              <w:t>（</w:t>
            </w:r>
            <w:r w:rsidRPr="00441219">
              <w:rPr>
                <w:rFonts w:ascii="Times New Roman" w:hAnsi="Times New Roman"/>
              </w:rPr>
              <w:t>100</w:t>
            </w:r>
            <w:r w:rsidRPr="00441219">
              <w:rPr>
                <w:rFonts w:ascii="Times New Roman"/>
              </w:rPr>
              <w:t>）</w:t>
            </w:r>
          </w:p>
        </w:tc>
        <w:tc>
          <w:tcPr>
            <w:tcW w:w="3068" w:type="dxa"/>
            <w:tcBorders>
              <w:bottom w:val="single" w:sz="12" w:space="0" w:color="auto"/>
            </w:tcBorders>
            <w:vAlign w:val="center"/>
          </w:tcPr>
          <w:p w:rsidR="004A5AAC" w:rsidRPr="00441219" w:rsidRDefault="004A5AAC" w:rsidP="00645D05">
            <w:pPr>
              <w:rPr>
                <w:rFonts w:ascii="楷体_GB2312" w:eastAsia="楷体_GB2312" w:hAnsi="宋体" w:hint="eastAsia"/>
                <w:caps/>
                <w:szCs w:val="21"/>
              </w:rPr>
            </w:pPr>
          </w:p>
        </w:tc>
      </w:tr>
    </w:tbl>
    <w:p w:rsidR="004A5AAC" w:rsidRPr="00C50918" w:rsidRDefault="004A5AAC" w:rsidP="004A5AAC">
      <w:pPr>
        <w:pStyle w:val="ST201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注：1. 以上表结构根据2004年《高等学校和科研机构学位与研究生教育管理信息标准》制定；</w:t>
      </w:r>
    </w:p>
    <w:p w:rsidR="004A5AAC" w:rsidRPr="00C50918" w:rsidRDefault="004A5AAC" w:rsidP="004A5AAC">
      <w:pPr>
        <w:pStyle w:val="ST201"/>
        <w:ind w:firstLineChars="200" w:firstLine="420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2. 序号1～3</w:t>
      </w:r>
      <w:r>
        <w:rPr>
          <w:rFonts w:hAnsi="宋体" w:hint="eastAsia"/>
          <w:sz w:val="21"/>
          <w:szCs w:val="21"/>
        </w:rPr>
        <w:t>9</w:t>
      </w:r>
      <w:r w:rsidRPr="00C50918">
        <w:rPr>
          <w:rFonts w:hAnsi="宋体"/>
          <w:sz w:val="21"/>
          <w:szCs w:val="21"/>
        </w:rPr>
        <w:t>为“作者简况”，</w:t>
      </w:r>
      <w:r>
        <w:rPr>
          <w:rFonts w:hAnsi="宋体" w:hint="eastAsia"/>
          <w:sz w:val="21"/>
          <w:szCs w:val="21"/>
        </w:rPr>
        <w:t>40</w:t>
      </w:r>
      <w:r w:rsidRPr="00C50918">
        <w:rPr>
          <w:rFonts w:hAnsi="宋体"/>
          <w:sz w:val="21"/>
          <w:szCs w:val="21"/>
        </w:rPr>
        <w:t>～5</w:t>
      </w:r>
      <w:r>
        <w:rPr>
          <w:rFonts w:hAnsi="宋体" w:hint="eastAsia"/>
          <w:sz w:val="21"/>
          <w:szCs w:val="21"/>
        </w:rPr>
        <w:t>5</w:t>
      </w:r>
      <w:r w:rsidRPr="00C50918">
        <w:rPr>
          <w:rFonts w:hAnsi="宋体"/>
          <w:sz w:val="21"/>
          <w:szCs w:val="21"/>
        </w:rPr>
        <w:t>为“指导教师简况”；</w:t>
      </w:r>
    </w:p>
    <w:p w:rsidR="004A5AAC" w:rsidRPr="00C50918" w:rsidRDefault="004A5AAC" w:rsidP="004A5AAC">
      <w:pPr>
        <w:pStyle w:val="ST201"/>
        <w:ind w:rightChars="-124" w:right="-260" w:firstLineChars="200" w:firstLine="420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3．表中所有“年月”用6位数字表示，如“1982年4月”用“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8204"/>
          <w:attr w:name="UnitName" w:val="”"/>
        </w:smartTagPr>
        <w:r w:rsidRPr="00C50918">
          <w:rPr>
            <w:rFonts w:hAnsi="宋体"/>
            <w:sz w:val="21"/>
            <w:szCs w:val="21"/>
          </w:rPr>
          <w:t>198204”</w:t>
        </w:r>
      </w:smartTag>
      <w:r w:rsidRPr="00C50918">
        <w:rPr>
          <w:rFonts w:hAnsi="宋体"/>
          <w:sz w:val="21"/>
          <w:szCs w:val="21"/>
        </w:rPr>
        <w:t>表示；所有“日期”用8位数字表示，如“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8"/>
          <w:attr w:name="Year" w:val="2009"/>
        </w:smartTagPr>
        <w:r w:rsidRPr="00C50918">
          <w:rPr>
            <w:rFonts w:hAnsi="宋体"/>
            <w:sz w:val="21"/>
            <w:szCs w:val="21"/>
          </w:rPr>
          <w:t>2009年8月8日</w:t>
        </w:r>
      </w:smartTag>
      <w:r w:rsidRPr="00C50918">
        <w:rPr>
          <w:rFonts w:hAnsi="宋体"/>
          <w:sz w:val="21"/>
          <w:szCs w:val="21"/>
        </w:rPr>
        <w:t>”用“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90808"/>
          <w:attr w:name="UnitName" w:val="”"/>
        </w:smartTagPr>
        <w:r w:rsidRPr="00C50918">
          <w:rPr>
            <w:rFonts w:hAnsi="宋体"/>
            <w:sz w:val="21"/>
            <w:szCs w:val="21"/>
          </w:rPr>
          <w:t>20090808”</w:t>
        </w:r>
      </w:smartTag>
      <w:r w:rsidRPr="00C50918">
        <w:rPr>
          <w:rFonts w:hAnsi="宋体"/>
          <w:sz w:val="21"/>
          <w:szCs w:val="21"/>
        </w:rPr>
        <w:t>表示；</w:t>
      </w:r>
    </w:p>
    <w:p w:rsidR="004A5AAC" w:rsidRPr="00C50918" w:rsidRDefault="004A5AAC" w:rsidP="004A5AAC">
      <w:pPr>
        <w:pStyle w:val="ST201"/>
        <w:ind w:rightChars="-124" w:right="-260" w:firstLineChars="200" w:firstLine="420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4．固定电话填写格式为“区号-号码”（连字符为半角），如“010</w:t>
      </w:r>
      <w:smartTag w:uri="urn:schemas-microsoft-com:office:smarttags" w:element="chmetcnv">
        <w:smartTagPr>
          <w:attr w:name="UnitName" w:val="”"/>
          <w:attr w:name="SourceValue" w:val="82378809"/>
          <w:attr w:name="HasSpace" w:val="False"/>
          <w:attr w:name="Negative" w:val="True"/>
          <w:attr w:name="NumberType" w:val="1"/>
          <w:attr w:name="TCSC" w:val="0"/>
        </w:smartTagPr>
        <w:r w:rsidRPr="00C50918">
          <w:rPr>
            <w:rFonts w:hAnsi="宋体"/>
            <w:sz w:val="21"/>
            <w:szCs w:val="21"/>
          </w:rPr>
          <w:t>-82378809”</w:t>
        </w:r>
      </w:smartTag>
      <w:r w:rsidRPr="00C50918">
        <w:rPr>
          <w:rFonts w:hAnsi="宋体"/>
          <w:sz w:val="21"/>
          <w:szCs w:val="21"/>
        </w:rPr>
        <w:t>，手机号码前不要加“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C50918">
          <w:rPr>
            <w:rFonts w:hAnsi="宋体"/>
            <w:sz w:val="21"/>
            <w:szCs w:val="21"/>
          </w:rPr>
          <w:t>0”</w:t>
        </w:r>
      </w:smartTag>
      <w:r w:rsidRPr="00C50918">
        <w:rPr>
          <w:rFonts w:hAnsi="宋体"/>
          <w:sz w:val="21"/>
          <w:szCs w:val="21"/>
        </w:rPr>
        <w:t>；</w:t>
      </w:r>
    </w:p>
    <w:p w:rsidR="004A5AAC" w:rsidRPr="00C50918" w:rsidRDefault="004A5AAC" w:rsidP="004A5AAC">
      <w:pPr>
        <w:pStyle w:val="ST201"/>
        <w:ind w:firstLineChars="200" w:firstLine="420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5．电子信箱中的“@”符号请使用“半角”方式填写；</w:t>
      </w:r>
    </w:p>
    <w:p w:rsidR="004A5AAC" w:rsidRPr="00C50918" w:rsidRDefault="004A5AAC" w:rsidP="004A5AAC">
      <w:pPr>
        <w:pStyle w:val="ST201"/>
        <w:ind w:firstLineChars="200" w:firstLine="420"/>
        <w:rPr>
          <w:rFonts w:hAnsi="宋体"/>
          <w:sz w:val="21"/>
          <w:szCs w:val="21"/>
        </w:rPr>
      </w:pPr>
      <w:r w:rsidRPr="00C50918">
        <w:rPr>
          <w:rFonts w:hAnsi="宋体"/>
          <w:sz w:val="21"/>
          <w:szCs w:val="21"/>
        </w:rPr>
        <w:t>6．填写时请注意字段长度，若有超出，请使用简写，不得自行修改数据表结构。</w:t>
      </w:r>
    </w:p>
    <w:p w:rsidR="00153C5D" w:rsidRPr="004A5AAC" w:rsidRDefault="00153C5D"/>
    <w:sectPr w:rsidR="00153C5D" w:rsidRPr="004A5AAC" w:rsidSect="0015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01F3B"/>
    <w:multiLevelType w:val="hybridMultilevel"/>
    <w:tmpl w:val="80B07E00"/>
    <w:lvl w:ilvl="0" w:tplc="20B06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AAC"/>
    <w:rsid w:val="00153C5D"/>
    <w:rsid w:val="004A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A5AAC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aliases w:val="普通文字"/>
    <w:basedOn w:val="a"/>
    <w:link w:val="Char0"/>
    <w:rsid w:val="004A5A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basedOn w:val="a0"/>
    <w:link w:val="a4"/>
    <w:rsid w:val="004A5AAC"/>
    <w:rPr>
      <w:rFonts w:ascii="宋体" w:eastAsia="宋体" w:hAnsi="宋体" w:cs="宋体"/>
      <w:kern w:val="0"/>
      <w:sz w:val="24"/>
      <w:szCs w:val="24"/>
    </w:rPr>
  </w:style>
  <w:style w:type="paragraph" w:customStyle="1" w:styleId="ST201">
    <w:name w:val="ST20_1"/>
    <w:basedOn w:val="a"/>
    <w:rsid w:val="004A5AAC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2065</Characters>
  <Application>Microsoft Office Word</Application>
  <DocSecurity>0</DocSecurity>
  <Lines>17</Lines>
  <Paragraphs>4</Paragraphs>
  <ScaleCrop>false</ScaleCrop>
  <Company>Lenovo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chengxiaohong</cp:lastModifiedBy>
  <cp:revision>1</cp:revision>
  <dcterms:created xsi:type="dcterms:W3CDTF">2011-08-19T03:46:00Z</dcterms:created>
  <dcterms:modified xsi:type="dcterms:W3CDTF">2011-08-19T03:46:00Z</dcterms:modified>
</cp:coreProperties>
</file>